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613073ED" w:rsidR="00B00147" w:rsidRPr="004F59B5" w:rsidRDefault="00B00147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 xml:space="preserve">Société </w:t>
            </w:r>
            <w:r w:rsidR="004F59B5" w:rsidRPr="004F59B5">
              <w:rPr>
                <w:highlight w:val="yellow"/>
              </w:rPr>
              <w:t>XXXX</w:t>
            </w:r>
          </w:p>
          <w:p w14:paraId="6D5F3455" w14:textId="66D5B1F1" w:rsidR="00DB6B1F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</w:t>
            </w:r>
          </w:p>
          <w:p w14:paraId="712CF908" w14:textId="6990E864" w:rsidR="00007270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XXXXXXXXXXXXX</w:t>
            </w:r>
          </w:p>
        </w:tc>
      </w:tr>
    </w:tbl>
    <w:p w14:paraId="39E7969B" w14:textId="143E3907" w:rsidR="001E2CA3" w:rsidRPr="00007270" w:rsidRDefault="001E2CA3" w:rsidP="00F450A1"/>
    <w:p w14:paraId="718D327A" w14:textId="0C208DA4" w:rsidR="00B00147" w:rsidRPr="00696FEB" w:rsidRDefault="00316254" w:rsidP="00F450A1">
      <w:pPr>
        <w:rPr>
          <w:b/>
          <w:bCs/>
          <w:sz w:val="20"/>
          <w:szCs w:val="20"/>
        </w:rPr>
      </w:pPr>
      <w:r w:rsidRPr="00696FEB">
        <w:rPr>
          <w:b/>
          <w:bCs/>
          <w:sz w:val="20"/>
          <w:szCs w:val="20"/>
        </w:rPr>
        <w:t>Lettre recommandée électronique</w:t>
      </w:r>
    </w:p>
    <w:p w14:paraId="17A82AD8" w14:textId="77777777" w:rsidR="00316254" w:rsidRDefault="00316254" w:rsidP="00F450A1"/>
    <w:p w14:paraId="321E7D43" w14:textId="2406CF78" w:rsidR="00007270" w:rsidRPr="00A962CF" w:rsidRDefault="00007270" w:rsidP="00F450A1"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</w:t>
      </w:r>
      <w:r w:rsidR="0018296D">
        <w:rPr>
          <w:highlight w:val="yellow"/>
        </w:rPr>
        <w:t>/Lot</w:t>
      </w:r>
      <w:r w:rsidR="004F59B5" w:rsidRPr="004F59B5">
        <w:rPr>
          <w:highlight w:val="yellow"/>
        </w:rPr>
        <w:t xml:space="preserve"> de la consultation</w:t>
      </w:r>
      <w:r w:rsidR="00D1096D">
        <w:t xml:space="preserve"> </w:t>
      </w:r>
      <w:r w:rsidR="00F2545E">
        <w:t>–</w:t>
      </w:r>
      <w:r w:rsidRPr="00862BED">
        <w:t xml:space="preserve"> </w:t>
      </w:r>
      <w:r w:rsidR="00263843">
        <w:rPr>
          <w:b/>
          <w:bCs/>
        </w:rPr>
        <w:t>Demande de précisions sur la teneur de votre offre.</w:t>
      </w:r>
    </w:p>
    <w:p w14:paraId="7CF1C12E" w14:textId="618CFC84" w:rsidR="00007270" w:rsidRPr="00862BED" w:rsidRDefault="00007270" w:rsidP="00F450A1"/>
    <w:p w14:paraId="78C04910" w14:textId="4FFCDF0F" w:rsidR="00007270" w:rsidRPr="00862BED" w:rsidRDefault="00007270" w:rsidP="00F450A1">
      <w:r w:rsidRPr="00862BED">
        <w:t xml:space="preserve">A </w:t>
      </w:r>
      <w:r w:rsidR="004F59B5" w:rsidRPr="004F59B5">
        <w:rPr>
          <w:highlight w:val="yellow"/>
        </w:rPr>
        <w:t>[Ville Acheteur]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9355BA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4C027D" w:rsidRDefault="004F59B5" w:rsidP="00F450A1">
      <w:r w:rsidRPr="004C027D">
        <w:t xml:space="preserve">Madame, </w:t>
      </w:r>
      <w:r w:rsidR="00E42064" w:rsidRPr="004C027D">
        <w:t>Monsieur,</w:t>
      </w:r>
    </w:p>
    <w:p w14:paraId="2090E245" w14:textId="71454549" w:rsidR="00E42064" w:rsidRPr="004C027D" w:rsidRDefault="00E42064" w:rsidP="00F450A1"/>
    <w:p w14:paraId="097FED28" w14:textId="767A4A0D" w:rsidR="00E42064" w:rsidRPr="004C027D" w:rsidRDefault="00E42064" w:rsidP="00F450A1">
      <w:r w:rsidRPr="004C027D">
        <w:t>Vous nous avez remis un</w:t>
      </w:r>
      <w:r w:rsidR="00862BED" w:rsidRPr="004C027D">
        <w:t xml:space="preserve"> pli</w:t>
      </w:r>
      <w:r w:rsidRPr="004C027D">
        <w:t xml:space="preserve"> au titre de la consultation citée en objet, et nous vous en remercions.</w:t>
      </w:r>
    </w:p>
    <w:p w14:paraId="4C77D899" w14:textId="2CBD336F" w:rsidR="00A83E9E" w:rsidRPr="004C027D" w:rsidRDefault="00A83E9E" w:rsidP="00F450A1"/>
    <w:p w14:paraId="716AF898" w14:textId="4371EE9E" w:rsidR="00A83E9E" w:rsidRPr="004C027D" w:rsidRDefault="00A83E9E" w:rsidP="00F6109D">
      <w:r w:rsidRPr="004C027D">
        <w:t>Toutefois,</w:t>
      </w:r>
      <w:r w:rsidR="008D163C" w:rsidRPr="004C027D">
        <w:t xml:space="preserve"> </w:t>
      </w:r>
      <w:r w:rsidR="00F6109D" w:rsidRPr="004C027D">
        <w:t>après une première analyse de votre offre, nous avons mis en valeur le caractère anormalement bas de votre offre au sens des articles L2152-5 et L2152-5 du Code de la commande publique</w:t>
      </w:r>
      <w:r w:rsidR="0083593E" w:rsidRPr="004C027D">
        <w:t>, notamment en ce qui concerne les prestations suivantes :</w:t>
      </w:r>
    </w:p>
    <w:p w14:paraId="7F41F417" w14:textId="203E2505" w:rsidR="0083593E" w:rsidRPr="004C027D" w:rsidRDefault="0083593E" w:rsidP="00F6109D"/>
    <w:p w14:paraId="0B1F04AA" w14:textId="153119D1" w:rsidR="0083593E" w:rsidRPr="004C027D" w:rsidRDefault="0083593E" w:rsidP="0083593E">
      <w:pPr>
        <w:pStyle w:val="Paragraphedeliste"/>
        <w:numPr>
          <w:ilvl w:val="0"/>
          <w:numId w:val="7"/>
        </w:numPr>
        <w:rPr>
          <w:highlight w:val="yellow"/>
        </w:rPr>
      </w:pPr>
      <w:r w:rsidRPr="004C027D">
        <w:rPr>
          <w:highlight w:val="yellow"/>
        </w:rPr>
        <w:t>[Indiquer les prestations suspecté</w:t>
      </w:r>
      <w:r w:rsidR="00D17761">
        <w:rPr>
          <w:highlight w:val="yellow"/>
        </w:rPr>
        <w:t>e</w:t>
      </w:r>
      <w:r w:rsidRPr="004C027D">
        <w:rPr>
          <w:highlight w:val="yellow"/>
        </w:rPr>
        <w:t xml:space="preserve">s </w:t>
      </w:r>
      <w:r w:rsidR="00A777B9">
        <w:rPr>
          <w:highlight w:val="yellow"/>
        </w:rPr>
        <w:t>d’être</w:t>
      </w:r>
      <w:r w:rsidR="00C0251A">
        <w:rPr>
          <w:highlight w:val="yellow"/>
        </w:rPr>
        <w:t xml:space="preserve"> des</w:t>
      </w:r>
      <w:r w:rsidR="009A686F">
        <w:rPr>
          <w:highlight w:val="yellow"/>
        </w:rPr>
        <w:t xml:space="preserve"> </w:t>
      </w:r>
      <w:r w:rsidRPr="004C027D">
        <w:rPr>
          <w:highlight w:val="yellow"/>
        </w:rPr>
        <w:t>OAB].</w:t>
      </w:r>
    </w:p>
    <w:p w14:paraId="2515DE32" w14:textId="677EB3F6" w:rsidR="008D163C" w:rsidRPr="004C027D" w:rsidRDefault="008D163C" w:rsidP="00F450A1"/>
    <w:p w14:paraId="2B6DE803" w14:textId="42A7C363" w:rsidR="00A83E9E" w:rsidRPr="004C027D" w:rsidRDefault="0083593E" w:rsidP="00F450A1">
      <w:pPr>
        <w:rPr>
          <w:b/>
          <w:bCs/>
        </w:rPr>
      </w:pPr>
      <w:r w:rsidRPr="004C027D">
        <w:t>Dès lors, et c</w:t>
      </w:r>
      <w:r w:rsidR="008D163C" w:rsidRPr="004C027D">
        <w:t xml:space="preserve">onformément à l’article </w:t>
      </w:r>
      <w:r w:rsidRPr="004C027D">
        <w:t xml:space="preserve">R2152-3 </w:t>
      </w:r>
      <w:r w:rsidR="008D163C" w:rsidRPr="004C027D">
        <w:t xml:space="preserve">du Code de la commande publique, </w:t>
      </w:r>
      <w:r w:rsidRPr="004C027D">
        <w:rPr>
          <w:b/>
          <w:bCs/>
        </w:rPr>
        <w:t xml:space="preserve">nous vous prions de bien vouloir apporter des précisions </w:t>
      </w:r>
      <w:r w:rsidR="005C5464" w:rsidRPr="004C027D">
        <w:rPr>
          <w:b/>
          <w:bCs/>
        </w:rPr>
        <w:t>permettant de justifier</w:t>
      </w:r>
      <w:r w:rsidRPr="004C027D">
        <w:rPr>
          <w:b/>
          <w:bCs/>
        </w:rPr>
        <w:t xml:space="preserve"> les prix</w:t>
      </w:r>
      <w:r w:rsidR="001B71CD" w:rsidRPr="004C027D">
        <w:rPr>
          <w:b/>
          <w:bCs/>
        </w:rPr>
        <w:t xml:space="preserve"> des prestations</w:t>
      </w:r>
      <w:r w:rsidRPr="004C027D">
        <w:rPr>
          <w:b/>
          <w:bCs/>
        </w:rPr>
        <w:t xml:space="preserve"> </w:t>
      </w:r>
      <w:r w:rsidR="001B71CD" w:rsidRPr="004C027D">
        <w:rPr>
          <w:b/>
          <w:bCs/>
        </w:rPr>
        <w:t>susmentionnées.</w:t>
      </w:r>
    </w:p>
    <w:p w14:paraId="2E48C9F4" w14:textId="3978503C" w:rsidR="001C7B0F" w:rsidRPr="004C027D" w:rsidRDefault="001C7B0F" w:rsidP="00F450A1"/>
    <w:p w14:paraId="7A50E798" w14:textId="130AF7F0" w:rsidR="00C70CAD" w:rsidRPr="004C027D" w:rsidRDefault="00C70CAD" w:rsidP="00C70CAD">
      <w:r w:rsidRPr="004C027D">
        <w:t>Les justifications fournies pourront</w:t>
      </w:r>
      <w:r w:rsidR="006332CA">
        <w:t xml:space="preserve"> notamment</w:t>
      </w:r>
      <w:r w:rsidRPr="004C027D">
        <w:t xml:space="preserve"> tenir </w:t>
      </w:r>
      <w:r w:rsidR="006332CA">
        <w:t>compte des</w:t>
      </w:r>
      <w:r w:rsidRPr="004C027D">
        <w:t xml:space="preserve"> aspects suivants : </w:t>
      </w:r>
    </w:p>
    <w:p w14:paraId="0CD19D25" w14:textId="77777777" w:rsidR="00C70CAD" w:rsidRPr="004C027D" w:rsidRDefault="00C70CAD" w:rsidP="00C70CAD"/>
    <w:p w14:paraId="60864FB5" w14:textId="0A5378B6" w:rsidR="00C70CAD" w:rsidRPr="004C027D" w:rsidRDefault="00C70CAD" w:rsidP="00C70CAD">
      <w:pPr>
        <w:pStyle w:val="Paragraphedeliste"/>
        <w:numPr>
          <w:ilvl w:val="0"/>
          <w:numId w:val="7"/>
        </w:numPr>
      </w:pPr>
      <w:r w:rsidRPr="004C027D">
        <w:t>1° Le mode de fabrication des produits, les modalités de la prestation des services, le procédé de construction</w:t>
      </w:r>
      <w:r w:rsidR="004C1868">
        <w:t xml:space="preserve"> utilisé</w:t>
      </w:r>
      <w:r w:rsidRPr="004C027D">
        <w:t xml:space="preserve"> ;</w:t>
      </w:r>
    </w:p>
    <w:p w14:paraId="1BACC698" w14:textId="77777777" w:rsidR="00C70CAD" w:rsidRPr="004C027D" w:rsidRDefault="00C70CAD" w:rsidP="00C70CAD"/>
    <w:p w14:paraId="4E4B8804" w14:textId="17EF14FE" w:rsidR="00C70CAD" w:rsidRPr="004C027D" w:rsidRDefault="00C70CAD" w:rsidP="00C70CAD">
      <w:pPr>
        <w:pStyle w:val="Paragraphedeliste"/>
        <w:numPr>
          <w:ilvl w:val="0"/>
          <w:numId w:val="7"/>
        </w:numPr>
      </w:pPr>
      <w:r w:rsidRPr="004C027D">
        <w:t xml:space="preserve">2° Les solutions techniques adoptées ou les conditions exceptionnellement favorables dont </w:t>
      </w:r>
      <w:r w:rsidR="00CC2111" w:rsidRPr="004C027D">
        <w:t>vous disposez</w:t>
      </w:r>
      <w:r w:rsidRPr="004C027D">
        <w:t xml:space="preserve"> pour </w:t>
      </w:r>
      <w:r w:rsidR="00C82FB8">
        <w:t>exécuter les prestations</w:t>
      </w:r>
      <w:r w:rsidRPr="004C027D">
        <w:t xml:space="preserve"> ;</w:t>
      </w:r>
    </w:p>
    <w:p w14:paraId="42ADD047" w14:textId="77777777" w:rsidR="00C70CAD" w:rsidRPr="004C027D" w:rsidRDefault="00C70CAD" w:rsidP="00C70CAD"/>
    <w:p w14:paraId="211C10EE" w14:textId="665C2C1F" w:rsidR="00C70CAD" w:rsidRPr="004C027D" w:rsidRDefault="00C70CAD" w:rsidP="00C70CAD">
      <w:pPr>
        <w:pStyle w:val="Paragraphedeliste"/>
        <w:numPr>
          <w:ilvl w:val="0"/>
          <w:numId w:val="7"/>
        </w:numPr>
      </w:pPr>
      <w:r w:rsidRPr="004C027D">
        <w:t>3° L'originalité de l'offre ;</w:t>
      </w:r>
    </w:p>
    <w:p w14:paraId="4CC24BD5" w14:textId="77777777" w:rsidR="00C70CAD" w:rsidRPr="004C027D" w:rsidRDefault="00C70CAD" w:rsidP="00C70CAD"/>
    <w:p w14:paraId="54E40E42" w14:textId="7A5EEDD6" w:rsidR="00C70CAD" w:rsidRPr="004C027D" w:rsidRDefault="00C70CAD" w:rsidP="00C70CAD">
      <w:pPr>
        <w:pStyle w:val="Paragraphedeliste"/>
        <w:numPr>
          <w:ilvl w:val="0"/>
          <w:numId w:val="7"/>
        </w:numPr>
      </w:pPr>
      <w:r w:rsidRPr="004C027D">
        <w:t>4° La règlementation applicable en matière environnementale, sociale et du travail en vigueur sur le lieu d'exécution des prestations ;</w:t>
      </w:r>
    </w:p>
    <w:p w14:paraId="4C03D8AF" w14:textId="77777777" w:rsidR="00C70CAD" w:rsidRPr="004C027D" w:rsidRDefault="00C70CAD" w:rsidP="00C70CAD"/>
    <w:p w14:paraId="4A9CA231" w14:textId="7922E4F4" w:rsidR="00C70CAD" w:rsidRPr="004C027D" w:rsidRDefault="00C70CAD" w:rsidP="00C70CAD">
      <w:pPr>
        <w:pStyle w:val="Paragraphedeliste"/>
        <w:numPr>
          <w:ilvl w:val="0"/>
          <w:numId w:val="7"/>
        </w:numPr>
      </w:pPr>
      <w:r w:rsidRPr="004C027D">
        <w:t xml:space="preserve">5° L'obtention éventuelle d'une aide d'Etat </w:t>
      </w:r>
      <w:r w:rsidR="00DF4A71" w:rsidRPr="004C027D">
        <w:t>à votre bénéfice</w:t>
      </w:r>
      <w:r w:rsidRPr="004C027D">
        <w:t>.</w:t>
      </w:r>
    </w:p>
    <w:p w14:paraId="76070BDD" w14:textId="77777777" w:rsidR="00C70CAD" w:rsidRPr="004C027D" w:rsidRDefault="00C70CAD" w:rsidP="00C70CAD"/>
    <w:p w14:paraId="075F03DE" w14:textId="7FBF352A" w:rsidR="00C70CAD" w:rsidRPr="004C027D" w:rsidRDefault="00577701" w:rsidP="00C70CAD">
      <w:r w:rsidRPr="004C027D">
        <w:t>Nous tenons à préciser que les</w:t>
      </w:r>
      <w:r w:rsidR="00C70CAD" w:rsidRPr="004C027D">
        <w:t xml:space="preserve"> justifications apportées</w:t>
      </w:r>
      <w:r w:rsidR="00FB7E9B" w:rsidRPr="004C027D">
        <w:t xml:space="preserve"> par vos soins</w:t>
      </w:r>
      <w:r w:rsidR="00C70CAD" w:rsidRPr="004C027D">
        <w:t xml:space="preserve"> doivent permettre de démontrer que le</w:t>
      </w:r>
      <w:r w:rsidR="0015686A" w:rsidRPr="004C027D">
        <w:t>s</w:t>
      </w:r>
      <w:r w:rsidR="00C70CAD" w:rsidRPr="004C027D">
        <w:t xml:space="preserve"> prix proposé</w:t>
      </w:r>
      <w:r w:rsidR="0015686A" w:rsidRPr="004C027D">
        <w:t>s</w:t>
      </w:r>
      <w:r w:rsidR="00C70CAD" w:rsidRPr="004C027D">
        <w:t xml:space="preserve"> ne soi</w:t>
      </w:r>
      <w:r w:rsidR="0015686A" w:rsidRPr="004C027D">
        <w:t>en</w:t>
      </w:r>
      <w:r w:rsidR="00C70CAD" w:rsidRPr="004C027D">
        <w:t>t pas regardé</w:t>
      </w:r>
      <w:r w:rsidR="0015686A" w:rsidRPr="004C027D">
        <w:t>s</w:t>
      </w:r>
      <w:r w:rsidR="00C70CAD" w:rsidRPr="004C027D">
        <w:t xml:space="preserve"> comme manifestement sous-évalué</w:t>
      </w:r>
      <w:r w:rsidR="003937D1">
        <w:t>s</w:t>
      </w:r>
      <w:r w:rsidR="00C70CAD" w:rsidRPr="004C027D">
        <w:t xml:space="preserve"> et de nature à compromettre la bonne exécution du marché.</w:t>
      </w:r>
    </w:p>
    <w:p w14:paraId="7B60011D" w14:textId="77777777" w:rsidR="00C70CAD" w:rsidRPr="004C027D" w:rsidRDefault="00C70CAD" w:rsidP="00C70CAD"/>
    <w:p w14:paraId="63240262" w14:textId="48503ED0" w:rsidR="00C70CAD" w:rsidRPr="004C027D" w:rsidRDefault="00682AB6" w:rsidP="00C70CAD">
      <w:r w:rsidRPr="004C027D">
        <w:t>Par ailleurs, v</w:t>
      </w:r>
      <w:r w:rsidR="00C70CAD" w:rsidRPr="004C027D">
        <w:t xml:space="preserve">otre réponse ne doit pas conduire à modifier la teneur de votre offre ou à remettre une nouvelle offre. </w:t>
      </w:r>
      <w:r w:rsidR="008A5BB1" w:rsidRPr="004C027D">
        <w:t>Dans un tel cas, votre offre</w:t>
      </w:r>
      <w:r w:rsidR="00C70CAD" w:rsidRPr="004C027D">
        <w:t xml:space="preserve"> serait alors déclarée irrégulière et rejetée.</w:t>
      </w:r>
    </w:p>
    <w:p w14:paraId="777C6647" w14:textId="77777777" w:rsidR="00C70CAD" w:rsidRPr="004C027D" w:rsidRDefault="00C70CAD" w:rsidP="00C70CAD"/>
    <w:p w14:paraId="57AAE948" w14:textId="74BAA498" w:rsidR="001C7B0F" w:rsidRPr="004C027D" w:rsidRDefault="00C70CAD" w:rsidP="00C70CAD">
      <w:r w:rsidRPr="004C027D">
        <w:t xml:space="preserve">Vous avez jusqu’au </w:t>
      </w:r>
      <w:r w:rsidR="00D3760F" w:rsidRPr="004C027D">
        <w:rPr>
          <w:highlight w:val="yellow"/>
        </w:rPr>
        <w:t>XX/XX/XXXX</w:t>
      </w:r>
      <w:r w:rsidRPr="004C027D">
        <w:rPr>
          <w:highlight w:val="yellow"/>
        </w:rPr>
        <w:t xml:space="preserve"> à </w:t>
      </w:r>
      <w:proofErr w:type="spellStart"/>
      <w:r w:rsidR="00D3760F" w:rsidRPr="004C027D">
        <w:rPr>
          <w:highlight w:val="yellow"/>
        </w:rPr>
        <w:t>XXhXX</w:t>
      </w:r>
      <w:proofErr w:type="spellEnd"/>
      <w:r w:rsidRPr="004C027D">
        <w:t>, pour fournir ces précisions via</w:t>
      </w:r>
      <w:r w:rsidR="00D3760F" w:rsidRPr="004C027D">
        <w:t xml:space="preserve"> </w:t>
      </w:r>
      <w:r w:rsidR="00D3760F" w:rsidRPr="004C027D">
        <w:rPr>
          <w:highlight w:val="yellow"/>
        </w:rPr>
        <w:t>[Indiquer les modalités d’envoi des réponses]</w:t>
      </w:r>
      <w:r w:rsidR="00D3760F" w:rsidRPr="004C027D">
        <w:t>.</w:t>
      </w:r>
    </w:p>
    <w:p w14:paraId="008182CA" w14:textId="77777777" w:rsidR="00E10416" w:rsidRPr="004C027D" w:rsidRDefault="00E10416" w:rsidP="00F450A1"/>
    <w:p w14:paraId="5D63D721" w14:textId="7E387442" w:rsidR="00E278D5" w:rsidRDefault="00C70CAD" w:rsidP="00B15FB0">
      <w:r w:rsidRPr="004C027D">
        <w:t>J</w:t>
      </w:r>
      <w:r w:rsidR="00E278D5" w:rsidRPr="004C027D">
        <w:t>e vous prie de bien vouloir agréer,</w:t>
      </w:r>
      <w:r w:rsidR="00072F0D" w:rsidRPr="004C027D">
        <w:t xml:space="preserve"> Madame,</w:t>
      </w:r>
      <w:r w:rsidR="00E278D5" w:rsidRPr="004C027D">
        <w:t xml:space="preserve"> Monsieur, l’expression de mes salutations sincères,</w:t>
      </w:r>
    </w:p>
    <w:p w14:paraId="56D10D20" w14:textId="77777777" w:rsidR="008653A1" w:rsidRPr="004C027D" w:rsidRDefault="008653A1" w:rsidP="00B15FB0"/>
    <w:p w14:paraId="6222ECE8" w14:textId="7324C90C" w:rsidR="00813336" w:rsidRPr="004C027D" w:rsidRDefault="00072F0D" w:rsidP="00072F0D">
      <w:pPr>
        <w:jc w:val="right"/>
      </w:pPr>
      <w:r w:rsidRPr="004C027D">
        <w:rPr>
          <w:highlight w:val="yellow"/>
        </w:rPr>
        <w:t xml:space="preserve">[Personne habilitée à représenter </w:t>
      </w:r>
      <w:r w:rsidRPr="00D017C0">
        <w:rPr>
          <w:highlight w:val="yellow"/>
        </w:rPr>
        <w:t>l’acheteur]</w:t>
      </w:r>
    </w:p>
    <w:sectPr w:rsidR="00813336" w:rsidRPr="004C027D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426C" w14:textId="77777777" w:rsidR="006D4760" w:rsidRDefault="006D4760" w:rsidP="00F450A1">
      <w:r>
        <w:separator/>
      </w:r>
    </w:p>
  </w:endnote>
  <w:endnote w:type="continuationSeparator" w:id="0">
    <w:p w14:paraId="6B6D56D6" w14:textId="77777777" w:rsidR="006D4760" w:rsidRDefault="006D4760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63D" w14:textId="77777777" w:rsidR="006D4760" w:rsidRDefault="006D4760" w:rsidP="00F450A1">
      <w:r>
        <w:separator/>
      </w:r>
    </w:p>
  </w:footnote>
  <w:footnote w:type="continuationSeparator" w:id="0">
    <w:p w14:paraId="7C107228" w14:textId="77777777" w:rsidR="006D4760" w:rsidRDefault="006D4760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26"/>
    <w:multiLevelType w:val="hybridMultilevel"/>
    <w:tmpl w:val="8BB89414"/>
    <w:lvl w:ilvl="0" w:tplc="20746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72"/>
    <w:rsid w:val="00003000"/>
    <w:rsid w:val="00007270"/>
    <w:rsid w:val="00035CE7"/>
    <w:rsid w:val="00036C43"/>
    <w:rsid w:val="00041219"/>
    <w:rsid w:val="00044B70"/>
    <w:rsid w:val="00044D66"/>
    <w:rsid w:val="00065D8B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14329"/>
    <w:rsid w:val="0015686A"/>
    <w:rsid w:val="001679DF"/>
    <w:rsid w:val="0018296D"/>
    <w:rsid w:val="001B71CD"/>
    <w:rsid w:val="001C01E1"/>
    <w:rsid w:val="001C5012"/>
    <w:rsid w:val="001C7B0F"/>
    <w:rsid w:val="001D6504"/>
    <w:rsid w:val="001E2CA3"/>
    <w:rsid w:val="00211054"/>
    <w:rsid w:val="00221630"/>
    <w:rsid w:val="00263843"/>
    <w:rsid w:val="002668F3"/>
    <w:rsid w:val="0027059A"/>
    <w:rsid w:val="002902DB"/>
    <w:rsid w:val="002924CD"/>
    <w:rsid w:val="002B4AB5"/>
    <w:rsid w:val="002C2429"/>
    <w:rsid w:val="002C7BEE"/>
    <w:rsid w:val="00300794"/>
    <w:rsid w:val="00305796"/>
    <w:rsid w:val="00310F14"/>
    <w:rsid w:val="00316254"/>
    <w:rsid w:val="00336F5B"/>
    <w:rsid w:val="00347AD8"/>
    <w:rsid w:val="003937D1"/>
    <w:rsid w:val="003A6BDE"/>
    <w:rsid w:val="003C254F"/>
    <w:rsid w:val="003D5492"/>
    <w:rsid w:val="003F0EDE"/>
    <w:rsid w:val="004072E9"/>
    <w:rsid w:val="004105F9"/>
    <w:rsid w:val="00411429"/>
    <w:rsid w:val="00416EB7"/>
    <w:rsid w:val="00424B30"/>
    <w:rsid w:val="004C027D"/>
    <w:rsid w:val="004C1868"/>
    <w:rsid w:val="004C6DA5"/>
    <w:rsid w:val="004F59B5"/>
    <w:rsid w:val="004F5F4E"/>
    <w:rsid w:val="00503F9B"/>
    <w:rsid w:val="005169CC"/>
    <w:rsid w:val="00517E72"/>
    <w:rsid w:val="0052098D"/>
    <w:rsid w:val="00522866"/>
    <w:rsid w:val="00534E2B"/>
    <w:rsid w:val="00546036"/>
    <w:rsid w:val="00562A95"/>
    <w:rsid w:val="00576D83"/>
    <w:rsid w:val="00577701"/>
    <w:rsid w:val="005B584F"/>
    <w:rsid w:val="005C5464"/>
    <w:rsid w:val="005D13EA"/>
    <w:rsid w:val="006022BF"/>
    <w:rsid w:val="00604584"/>
    <w:rsid w:val="00616F62"/>
    <w:rsid w:val="006332CA"/>
    <w:rsid w:val="0064329D"/>
    <w:rsid w:val="00670A00"/>
    <w:rsid w:val="00680A92"/>
    <w:rsid w:val="00682AB6"/>
    <w:rsid w:val="00696FEB"/>
    <w:rsid w:val="006A03CD"/>
    <w:rsid w:val="006C4050"/>
    <w:rsid w:val="006D3CD7"/>
    <w:rsid w:val="006D4760"/>
    <w:rsid w:val="006F4232"/>
    <w:rsid w:val="007040ED"/>
    <w:rsid w:val="00710261"/>
    <w:rsid w:val="00712C84"/>
    <w:rsid w:val="00791152"/>
    <w:rsid w:val="007A2838"/>
    <w:rsid w:val="007E1461"/>
    <w:rsid w:val="007E3650"/>
    <w:rsid w:val="00813336"/>
    <w:rsid w:val="008137B7"/>
    <w:rsid w:val="0083593E"/>
    <w:rsid w:val="00837B51"/>
    <w:rsid w:val="00841871"/>
    <w:rsid w:val="00862BED"/>
    <w:rsid w:val="008653A1"/>
    <w:rsid w:val="00866924"/>
    <w:rsid w:val="0087759F"/>
    <w:rsid w:val="00882C2E"/>
    <w:rsid w:val="008A580C"/>
    <w:rsid w:val="008A5BB1"/>
    <w:rsid w:val="008D163C"/>
    <w:rsid w:val="008D4D3D"/>
    <w:rsid w:val="008F0932"/>
    <w:rsid w:val="00905604"/>
    <w:rsid w:val="00905AC7"/>
    <w:rsid w:val="00910700"/>
    <w:rsid w:val="00913C55"/>
    <w:rsid w:val="00931288"/>
    <w:rsid w:val="009355BA"/>
    <w:rsid w:val="0094075F"/>
    <w:rsid w:val="00950614"/>
    <w:rsid w:val="00965215"/>
    <w:rsid w:val="009665DE"/>
    <w:rsid w:val="009A686F"/>
    <w:rsid w:val="009B74F6"/>
    <w:rsid w:val="009C4CFD"/>
    <w:rsid w:val="009E59A2"/>
    <w:rsid w:val="00A0684A"/>
    <w:rsid w:val="00A3775C"/>
    <w:rsid w:val="00A378FA"/>
    <w:rsid w:val="00A456B1"/>
    <w:rsid w:val="00A47377"/>
    <w:rsid w:val="00A6235B"/>
    <w:rsid w:val="00A6643C"/>
    <w:rsid w:val="00A777B9"/>
    <w:rsid w:val="00A83E9E"/>
    <w:rsid w:val="00A962CF"/>
    <w:rsid w:val="00AB2B39"/>
    <w:rsid w:val="00AC55AF"/>
    <w:rsid w:val="00AE44F6"/>
    <w:rsid w:val="00AF4B9A"/>
    <w:rsid w:val="00B00147"/>
    <w:rsid w:val="00B15FB0"/>
    <w:rsid w:val="00B202B5"/>
    <w:rsid w:val="00B43A09"/>
    <w:rsid w:val="00B57431"/>
    <w:rsid w:val="00B61DB1"/>
    <w:rsid w:val="00B84B73"/>
    <w:rsid w:val="00BE0C95"/>
    <w:rsid w:val="00BE20F0"/>
    <w:rsid w:val="00BE36BC"/>
    <w:rsid w:val="00BF5875"/>
    <w:rsid w:val="00C0251A"/>
    <w:rsid w:val="00C02CB0"/>
    <w:rsid w:val="00C70CAD"/>
    <w:rsid w:val="00C82FB8"/>
    <w:rsid w:val="00C833AB"/>
    <w:rsid w:val="00C838AD"/>
    <w:rsid w:val="00C9265F"/>
    <w:rsid w:val="00CC2111"/>
    <w:rsid w:val="00CE7604"/>
    <w:rsid w:val="00D017C0"/>
    <w:rsid w:val="00D1096D"/>
    <w:rsid w:val="00D17761"/>
    <w:rsid w:val="00D373EA"/>
    <w:rsid w:val="00D3760F"/>
    <w:rsid w:val="00D6087B"/>
    <w:rsid w:val="00D63D0B"/>
    <w:rsid w:val="00D94A50"/>
    <w:rsid w:val="00DA1A01"/>
    <w:rsid w:val="00DB60A8"/>
    <w:rsid w:val="00DB6755"/>
    <w:rsid w:val="00DB6B1F"/>
    <w:rsid w:val="00DF4A71"/>
    <w:rsid w:val="00DF5871"/>
    <w:rsid w:val="00E10416"/>
    <w:rsid w:val="00E13BAA"/>
    <w:rsid w:val="00E140B4"/>
    <w:rsid w:val="00E278D5"/>
    <w:rsid w:val="00E42064"/>
    <w:rsid w:val="00EB70D1"/>
    <w:rsid w:val="00EC3453"/>
    <w:rsid w:val="00EE36D0"/>
    <w:rsid w:val="00F1162C"/>
    <w:rsid w:val="00F2545E"/>
    <w:rsid w:val="00F450A1"/>
    <w:rsid w:val="00F4547F"/>
    <w:rsid w:val="00F50732"/>
    <w:rsid w:val="00F6109D"/>
    <w:rsid w:val="00F63EAD"/>
    <w:rsid w:val="00F84BE7"/>
    <w:rsid w:val="00FB7E9B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608C04BD-706B-426D-BD33-6CDE3B6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Courtiers des Achats Publics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détection offre anormalement basse</dc:title>
  <dc:subject/>
  <dc:creator>Les Courtiers des Achats Publics</dc:creator>
  <cp:keywords>Offre anormalement basse, marchés publics</cp:keywords>
  <dc:description>https://courtiers-achats.fr</dc:description>
  <cp:lastModifiedBy>PC</cp:lastModifiedBy>
  <cp:revision>2</cp:revision>
  <dcterms:created xsi:type="dcterms:W3CDTF">2020-04-29T20:06:00Z</dcterms:created>
  <dcterms:modified xsi:type="dcterms:W3CDTF">2020-12-14T16:37:00Z</dcterms:modified>
</cp:coreProperties>
</file>